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B18A" w14:textId="03577B32" w:rsidR="00C968B6" w:rsidRPr="00FC3BBE" w:rsidRDefault="00C968B6" w:rsidP="00C968B6">
      <w:pPr>
        <w:rPr>
          <w:b/>
          <w:bCs/>
        </w:rPr>
      </w:pPr>
      <w:r w:rsidRPr="00FC3BBE">
        <w:rPr>
          <w:b/>
          <w:bCs/>
        </w:rPr>
        <w:t>Objavljen</w:t>
      </w:r>
      <w:r w:rsidR="00942D30" w:rsidRPr="00FC3BBE">
        <w:rPr>
          <w:b/>
          <w:bCs/>
        </w:rPr>
        <w:t xml:space="preserve"> je </w:t>
      </w:r>
      <w:r w:rsidR="00952EFD" w:rsidRPr="00FC3BBE">
        <w:rPr>
          <w:b/>
          <w:bCs/>
        </w:rPr>
        <w:t>4</w:t>
      </w:r>
      <w:r w:rsidRPr="00FC3BBE">
        <w:rPr>
          <w:b/>
          <w:bCs/>
        </w:rPr>
        <w:t>. javni poziv LAS Po poteh dediščine od Turjaka do Kolpe</w:t>
      </w:r>
    </w:p>
    <w:p w14:paraId="14E4FF36" w14:textId="6D17300A" w:rsidR="00C968B6" w:rsidRDefault="00C968B6" w:rsidP="00C968B6">
      <w:r>
        <w:t xml:space="preserve">Lokalna akcijska skupina (LAS) Po poteh dediščine od Turjaka do Kolpe je objavila </w:t>
      </w:r>
      <w:r w:rsidR="00952EFD">
        <w:t>4</w:t>
      </w:r>
      <w:r>
        <w:t>. javni poziv za pridobitev nepovratnih sredstev iz programa LEADER/ CLLD.</w:t>
      </w:r>
    </w:p>
    <w:p w14:paraId="4181AF60" w14:textId="7B443292" w:rsidR="00C968B6" w:rsidRDefault="00C968B6" w:rsidP="00C968B6">
      <w:r>
        <w:t xml:space="preserve">Na </w:t>
      </w:r>
      <w:r w:rsidR="00BB7DD0">
        <w:t xml:space="preserve">javni </w:t>
      </w:r>
      <w:r>
        <w:t xml:space="preserve">poziv lahko prijavite projektne predloge, ki </w:t>
      </w:r>
      <w:r w:rsidR="00942D30">
        <w:t xml:space="preserve">uresničujejo </w:t>
      </w:r>
      <w:r>
        <w:t>ukrep</w:t>
      </w:r>
      <w:r w:rsidR="00942D30">
        <w:t>e</w:t>
      </w:r>
      <w:r>
        <w:t xml:space="preserve"> iz Strategije lokalnega razvoja LAS in ki:</w:t>
      </w:r>
    </w:p>
    <w:p w14:paraId="0815BC83" w14:textId="62844264" w:rsidR="00952EFD" w:rsidRDefault="00952EFD" w:rsidP="00952EFD">
      <w:pPr>
        <w:pStyle w:val="Odstavekseznama"/>
        <w:numPr>
          <w:ilvl w:val="0"/>
          <w:numId w:val="3"/>
        </w:numPr>
        <w:ind w:left="567" w:hanging="567"/>
      </w:pPr>
      <w:r>
        <w:t xml:space="preserve"> izboljšujejo ponudbo na področju zdravega in aktivnega življenjskega sloga</w:t>
      </w:r>
      <w:r w:rsidR="00C968B6">
        <w:t xml:space="preserve">           </w:t>
      </w:r>
    </w:p>
    <w:p w14:paraId="2DC12F6C" w14:textId="462DB4F7" w:rsidR="00C968B6" w:rsidRDefault="00952EFD" w:rsidP="00C968B6">
      <w:r>
        <w:t xml:space="preserve"> -          </w:t>
      </w:r>
      <w:r w:rsidR="00C968B6">
        <w:t>krepijo znanja, spretnosti in podjetnost;</w:t>
      </w:r>
    </w:p>
    <w:p w14:paraId="6744FBB4" w14:textId="77777777" w:rsidR="00C968B6" w:rsidRDefault="00C968B6" w:rsidP="00C968B6">
      <w:r>
        <w:t>-           dvigujejo kakovost življenja;</w:t>
      </w:r>
    </w:p>
    <w:p w14:paraId="2B2BEE07" w14:textId="509DA1AD" w:rsidR="00C968B6" w:rsidRDefault="00C968B6" w:rsidP="00C968B6">
      <w:r>
        <w:t>-           varujejo in ohranjajo naravo ter okolje;</w:t>
      </w:r>
    </w:p>
    <w:p w14:paraId="4F574860" w14:textId="77777777" w:rsidR="00C968B6" w:rsidRDefault="00C968B6" w:rsidP="00C968B6">
      <w:r>
        <w:t>-           ohranjajo in predstavljajo kulturno dediščino;</w:t>
      </w:r>
    </w:p>
    <w:p w14:paraId="62806FCD" w14:textId="06F3EE4B" w:rsidR="00C968B6" w:rsidRDefault="00C968B6" w:rsidP="00C968B6">
      <w:r>
        <w:t>-           izboljšujejo kakovost ponudbe na področju trajnostnega turizma.</w:t>
      </w:r>
    </w:p>
    <w:p w14:paraId="6F3CF35F" w14:textId="0D94F4CC" w:rsidR="00C968B6" w:rsidRDefault="00C968B6" w:rsidP="00C968B6">
      <w:pPr>
        <w:rPr>
          <w:b/>
          <w:bCs/>
        </w:rPr>
      </w:pPr>
      <w:r w:rsidRPr="00191DAB">
        <w:rPr>
          <w:b/>
          <w:bCs/>
        </w:rPr>
        <w:t>Razpisanih je</w:t>
      </w:r>
      <w:r w:rsidR="00942D30" w:rsidRPr="00191DAB">
        <w:rPr>
          <w:b/>
          <w:bCs/>
        </w:rPr>
        <w:t xml:space="preserve"> </w:t>
      </w:r>
      <w:r w:rsidR="00952EFD">
        <w:rPr>
          <w:b/>
          <w:bCs/>
        </w:rPr>
        <w:t xml:space="preserve">494.866,99 </w:t>
      </w:r>
      <w:r w:rsidRPr="00191DAB">
        <w:rPr>
          <w:b/>
          <w:bCs/>
        </w:rPr>
        <w:t xml:space="preserve">EUR iz Evropskega sklada za </w:t>
      </w:r>
      <w:r w:rsidR="00952EFD">
        <w:rPr>
          <w:b/>
          <w:bCs/>
        </w:rPr>
        <w:t>regionalni razvoj (ESRR)</w:t>
      </w:r>
      <w:r w:rsidR="00191DAB">
        <w:rPr>
          <w:b/>
          <w:bCs/>
        </w:rPr>
        <w:t>:</w:t>
      </w:r>
    </w:p>
    <w:p w14:paraId="76F7ED63" w14:textId="67CAD371" w:rsidR="00191DAB" w:rsidRPr="00191DAB" w:rsidRDefault="00191DAB" w:rsidP="00191DAB">
      <w:pPr>
        <w:ind w:left="709" w:hanging="709"/>
      </w:pPr>
      <w:r w:rsidRPr="00191DAB">
        <w:rPr>
          <w:b/>
          <w:bCs/>
        </w:rPr>
        <w:t>•</w:t>
      </w:r>
      <w:r w:rsidRPr="00191DAB">
        <w:rPr>
          <w:b/>
          <w:bCs/>
        </w:rPr>
        <w:tab/>
      </w:r>
      <w:r w:rsidRPr="00191DAB">
        <w:t xml:space="preserve">Za projekte investicijske narave se nameni </w:t>
      </w:r>
      <w:r w:rsidR="00952EFD">
        <w:t>330</w:t>
      </w:r>
      <w:r w:rsidRPr="00191DAB">
        <w:t xml:space="preserve">.000,00 EUR, najvišji znesek javne </w:t>
      </w:r>
      <w:r>
        <w:t xml:space="preserve"> </w:t>
      </w:r>
      <w:r w:rsidRPr="00191DAB">
        <w:t>podpore za projekte investicijske narave je 80.000 EUR.</w:t>
      </w:r>
      <w:r w:rsidR="00FC3BBE" w:rsidRPr="00FC3BBE">
        <w:rPr>
          <w:b/>
          <w:bCs/>
        </w:rPr>
        <w:t xml:space="preserve"> </w:t>
      </w:r>
    </w:p>
    <w:p w14:paraId="58AAB7FE" w14:textId="6B1E7AFA" w:rsidR="00191DAB" w:rsidRPr="00191DAB" w:rsidRDefault="00191DAB" w:rsidP="00191DAB">
      <w:pPr>
        <w:ind w:left="709" w:hanging="709"/>
      </w:pPr>
      <w:r w:rsidRPr="00191DAB">
        <w:t>•</w:t>
      </w:r>
      <w:r w:rsidRPr="00191DAB">
        <w:tab/>
        <w:t xml:space="preserve">Za projekte </w:t>
      </w:r>
      <w:proofErr w:type="spellStart"/>
      <w:r w:rsidRPr="00191DAB">
        <w:t>neinvesticijske</w:t>
      </w:r>
      <w:proofErr w:type="spellEnd"/>
      <w:r w:rsidRPr="00191DAB">
        <w:t xml:space="preserve"> narave se nameni 1</w:t>
      </w:r>
      <w:r w:rsidR="00952EFD">
        <w:t>64.866,99</w:t>
      </w:r>
      <w:r w:rsidRPr="00191DAB">
        <w:t xml:space="preserve"> EUR, najvišji znesek javne podpore za projekte </w:t>
      </w:r>
      <w:proofErr w:type="spellStart"/>
      <w:r w:rsidRPr="00191DAB">
        <w:t>neinvesticijske</w:t>
      </w:r>
      <w:proofErr w:type="spellEnd"/>
      <w:r w:rsidRPr="00191DAB">
        <w:t xml:space="preserve"> narave je 50.000 EUR.</w:t>
      </w:r>
      <w:r w:rsidR="00FC3BBE">
        <w:t xml:space="preserve"> </w:t>
      </w:r>
    </w:p>
    <w:p w14:paraId="4F17DA7F" w14:textId="72176A3B" w:rsidR="00191DAB" w:rsidRPr="00191DAB" w:rsidRDefault="00191DAB" w:rsidP="00191DAB">
      <w:r w:rsidRPr="00191DAB">
        <w:t>Stopnja javne podpore posameznega projekta znaša 80 % upravičenih stroškov projekta</w:t>
      </w:r>
      <w:r w:rsidR="00952EFD">
        <w:t xml:space="preserve">. </w:t>
      </w:r>
    </w:p>
    <w:p w14:paraId="10518943" w14:textId="1F8A3B77" w:rsidR="00C968B6" w:rsidRDefault="00C968B6" w:rsidP="00C968B6">
      <w:r>
        <w:t>Na javni poziv se lahko prijavijo pravne osebe</w:t>
      </w:r>
      <w:r w:rsidR="000D0140">
        <w:t xml:space="preserve"> </w:t>
      </w:r>
      <w:r>
        <w:t>(podjetja, društva, javni zavod</w:t>
      </w:r>
      <w:r w:rsidR="00952EFD">
        <w:t>i, občine</w:t>
      </w:r>
      <w:r>
        <w:t>)</w:t>
      </w:r>
      <w:r w:rsidR="00942D30">
        <w:t xml:space="preserve"> </w:t>
      </w:r>
      <w:r w:rsidR="000D0140">
        <w:t xml:space="preserve">in samostojni podjetniki </w:t>
      </w:r>
      <w:r w:rsidR="00942D30">
        <w:t>s sedežem</w:t>
      </w:r>
      <w:r w:rsidR="00740E77">
        <w:t xml:space="preserve"> </w:t>
      </w:r>
      <w:r w:rsidR="00942D30">
        <w:t>na območju LAS</w:t>
      </w:r>
      <w:r w:rsidR="00740E77">
        <w:t>.</w:t>
      </w:r>
    </w:p>
    <w:p w14:paraId="340A4518" w14:textId="3C9F49F3" w:rsidR="00191DAB" w:rsidRPr="00FC3BBE" w:rsidRDefault="00C968B6" w:rsidP="00C968B6">
      <w:pPr>
        <w:rPr>
          <w:b/>
          <w:bCs/>
        </w:rPr>
      </w:pPr>
      <w:r w:rsidRPr="006E27C9">
        <w:rPr>
          <w:b/>
          <w:bCs/>
        </w:rPr>
        <w:t xml:space="preserve">Rok za prijavo na </w:t>
      </w:r>
      <w:r w:rsidR="00952EFD">
        <w:rPr>
          <w:b/>
          <w:bCs/>
        </w:rPr>
        <w:t>4</w:t>
      </w:r>
      <w:r w:rsidRPr="006E27C9">
        <w:rPr>
          <w:b/>
          <w:bCs/>
        </w:rPr>
        <w:t>. javni poziv je</w:t>
      </w:r>
      <w:r w:rsidR="00942D30" w:rsidRPr="006E27C9">
        <w:rPr>
          <w:b/>
          <w:bCs/>
        </w:rPr>
        <w:t xml:space="preserve"> </w:t>
      </w:r>
      <w:r w:rsidR="00952EFD">
        <w:rPr>
          <w:b/>
          <w:bCs/>
        </w:rPr>
        <w:t>1</w:t>
      </w:r>
      <w:r w:rsidR="00FF3FE0">
        <w:rPr>
          <w:b/>
          <w:bCs/>
        </w:rPr>
        <w:t>7</w:t>
      </w:r>
      <w:r w:rsidR="00942D30" w:rsidRPr="006E27C9">
        <w:rPr>
          <w:b/>
          <w:bCs/>
        </w:rPr>
        <w:t>.</w:t>
      </w:r>
      <w:r w:rsidR="00952EFD">
        <w:rPr>
          <w:b/>
          <w:bCs/>
        </w:rPr>
        <w:t xml:space="preserve"> 11.</w:t>
      </w:r>
      <w:r w:rsidR="00942D30" w:rsidRPr="006E27C9">
        <w:rPr>
          <w:b/>
          <w:bCs/>
        </w:rPr>
        <w:t xml:space="preserve"> 2025.</w:t>
      </w:r>
      <w:r w:rsidR="006E27C9" w:rsidRPr="006E27C9">
        <w:rPr>
          <w:b/>
          <w:bCs/>
        </w:rPr>
        <w:t xml:space="preserve"> </w:t>
      </w:r>
      <w:r w:rsidR="00FC3BBE">
        <w:rPr>
          <w:b/>
          <w:bCs/>
        </w:rPr>
        <w:t xml:space="preserve"> </w:t>
      </w:r>
    </w:p>
    <w:p w14:paraId="375FF9AB" w14:textId="32BB2F6F" w:rsidR="00FF3FE0" w:rsidRDefault="00FF3FE0" w:rsidP="00FF3FE0">
      <w:r>
        <w:t xml:space="preserve">Svetovanje za prijavo na javni poziv bo potekalo </w:t>
      </w:r>
      <w:bookmarkStart w:id="0" w:name="_Hlk209082821"/>
      <w:r>
        <w:t>1</w:t>
      </w:r>
      <w:r w:rsidR="000D0140">
        <w:t>5</w:t>
      </w:r>
      <w:r>
        <w:t>.10. 2025,</w:t>
      </w:r>
      <w:r w:rsidR="009543B9">
        <w:t xml:space="preserve"> </w:t>
      </w:r>
      <w:r>
        <w:t>od 8. do 11. ure</w:t>
      </w:r>
      <w:r w:rsidR="001F530D">
        <w:t xml:space="preserve"> (individualno svetovanje po dogovoru)</w:t>
      </w:r>
      <w:r>
        <w:t xml:space="preserve">, v </w:t>
      </w:r>
      <w:bookmarkEnd w:id="0"/>
      <w:r w:rsidR="000D0140">
        <w:t>društveni sobi Občine Velike Lašče</w:t>
      </w:r>
      <w:r w:rsidR="001F530D">
        <w:t>.</w:t>
      </w:r>
    </w:p>
    <w:p w14:paraId="488AF979" w14:textId="77777777" w:rsidR="00FF3FE0" w:rsidRDefault="00FF3FE0" w:rsidP="006E27C9"/>
    <w:p w14:paraId="32D2D223" w14:textId="0FDFCF61" w:rsidR="006E27C9" w:rsidRDefault="00EA012C" w:rsidP="006E27C9">
      <w:r>
        <w:t>Za v</w:t>
      </w:r>
      <w:r w:rsidR="00E3208F">
        <w:t>eč informacij o javn</w:t>
      </w:r>
      <w:r>
        <w:t>em</w:t>
      </w:r>
      <w:r w:rsidR="00E3208F">
        <w:t xml:space="preserve"> poziv</w:t>
      </w:r>
      <w:r>
        <w:t xml:space="preserve">u in </w:t>
      </w:r>
      <w:r w:rsidR="009543B9">
        <w:t xml:space="preserve">ostale </w:t>
      </w:r>
      <w:r>
        <w:t>datume delavnic obiščite</w:t>
      </w:r>
      <w:r w:rsidR="00E3208F">
        <w:t xml:space="preserve"> </w:t>
      </w:r>
      <w:hyperlink r:id="rId5" w:history="1">
        <w:r w:rsidR="00E3208F" w:rsidRPr="0009471E">
          <w:rPr>
            <w:rStyle w:val="Hiperpovezava"/>
          </w:rPr>
          <w:t>www.las-ppd.si</w:t>
        </w:r>
      </w:hyperlink>
      <w:r>
        <w:t>.</w:t>
      </w:r>
      <w:r w:rsidR="00E3208F">
        <w:t xml:space="preserve"> </w:t>
      </w:r>
    </w:p>
    <w:p w14:paraId="75BAD4DD" w14:textId="77777777" w:rsidR="00FC3BBE" w:rsidRDefault="00FC3BBE" w:rsidP="00C968B6"/>
    <w:sectPr w:rsidR="00FC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B49"/>
    <w:multiLevelType w:val="hybridMultilevel"/>
    <w:tmpl w:val="00283B90"/>
    <w:lvl w:ilvl="0" w:tplc="EA9AAF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87357"/>
    <w:multiLevelType w:val="hybridMultilevel"/>
    <w:tmpl w:val="17B03674"/>
    <w:lvl w:ilvl="0" w:tplc="8F3C9A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11314"/>
    <w:multiLevelType w:val="hybridMultilevel"/>
    <w:tmpl w:val="7F101F6C"/>
    <w:lvl w:ilvl="0" w:tplc="1F6615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942931">
    <w:abstractNumId w:val="1"/>
  </w:num>
  <w:num w:numId="2" w16cid:durableId="1126584274">
    <w:abstractNumId w:val="0"/>
  </w:num>
  <w:num w:numId="3" w16cid:durableId="198889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B6"/>
    <w:rsid w:val="00053190"/>
    <w:rsid w:val="000D0140"/>
    <w:rsid w:val="00191DAB"/>
    <w:rsid w:val="001F530D"/>
    <w:rsid w:val="00213806"/>
    <w:rsid w:val="00445DA1"/>
    <w:rsid w:val="005C2E2E"/>
    <w:rsid w:val="005E2CD8"/>
    <w:rsid w:val="006E27C9"/>
    <w:rsid w:val="00740E77"/>
    <w:rsid w:val="00892C68"/>
    <w:rsid w:val="00942D30"/>
    <w:rsid w:val="00952EFD"/>
    <w:rsid w:val="009543B9"/>
    <w:rsid w:val="00980991"/>
    <w:rsid w:val="009D1C02"/>
    <w:rsid w:val="00BB0742"/>
    <w:rsid w:val="00BB7DD0"/>
    <w:rsid w:val="00BF145A"/>
    <w:rsid w:val="00C4220C"/>
    <w:rsid w:val="00C540EB"/>
    <w:rsid w:val="00C831B9"/>
    <w:rsid w:val="00C968B6"/>
    <w:rsid w:val="00D44628"/>
    <w:rsid w:val="00E3208F"/>
    <w:rsid w:val="00E66D3A"/>
    <w:rsid w:val="00EA012C"/>
    <w:rsid w:val="00EE3BB4"/>
    <w:rsid w:val="00FC3BBE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EB8E"/>
  <w15:chartTrackingRefBased/>
  <w15:docId w15:val="{E8E7F0B5-FE24-4C93-A848-833DAB7D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9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9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6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6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6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96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6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68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68B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68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68B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68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68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68B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68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68B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68B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68B6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968B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-pp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Tina Zajc Zver</cp:lastModifiedBy>
  <cp:revision>2</cp:revision>
  <dcterms:created xsi:type="dcterms:W3CDTF">2025-09-18T08:33:00Z</dcterms:created>
  <dcterms:modified xsi:type="dcterms:W3CDTF">2025-09-18T08:33:00Z</dcterms:modified>
</cp:coreProperties>
</file>